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0F" w:rsidRPr="008A4660" w:rsidRDefault="00E50A0F" w:rsidP="0060610F">
      <w:pPr>
        <w:jc w:val="center"/>
        <w:rPr>
          <w:rFonts w:ascii="Arial" w:hAnsi="Arial" w:cs="Arial"/>
          <w:b/>
          <w:sz w:val="24"/>
          <w:szCs w:val="24"/>
        </w:rPr>
      </w:pPr>
      <w:r w:rsidRPr="008A4660">
        <w:rPr>
          <w:rFonts w:ascii="Arial" w:hAnsi="Arial" w:cs="Arial"/>
          <w:b/>
          <w:sz w:val="24"/>
          <w:szCs w:val="24"/>
        </w:rPr>
        <w:t>Zarządzenie 3/</w:t>
      </w:r>
      <w:r w:rsidR="0060610F" w:rsidRPr="008A4660">
        <w:rPr>
          <w:rFonts w:ascii="Arial" w:hAnsi="Arial" w:cs="Arial"/>
          <w:b/>
          <w:sz w:val="24"/>
          <w:szCs w:val="24"/>
        </w:rPr>
        <w:t>2021</w:t>
      </w:r>
    </w:p>
    <w:p w:rsidR="0060610F" w:rsidRPr="008A4660" w:rsidRDefault="0060610F" w:rsidP="0060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4660">
        <w:rPr>
          <w:rFonts w:ascii="Arial" w:hAnsi="Arial" w:cs="Arial"/>
          <w:b/>
          <w:bCs/>
          <w:sz w:val="24"/>
          <w:szCs w:val="24"/>
        </w:rPr>
        <w:t>Dyrektora Zespołu Szkolno-Przedszkolnego nr 1 we Włocławku</w:t>
      </w:r>
    </w:p>
    <w:p w:rsidR="0060610F" w:rsidRPr="008A4660" w:rsidRDefault="0060610F" w:rsidP="006061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4660">
        <w:rPr>
          <w:rFonts w:ascii="Arial" w:hAnsi="Arial" w:cs="Arial"/>
          <w:b/>
          <w:bCs/>
          <w:sz w:val="24"/>
          <w:szCs w:val="24"/>
        </w:rPr>
        <w:t>z dnia</w:t>
      </w:r>
      <w:r w:rsidR="00E50A0F" w:rsidRPr="008A4660">
        <w:rPr>
          <w:rFonts w:ascii="Arial" w:hAnsi="Arial" w:cs="Arial"/>
          <w:b/>
          <w:bCs/>
          <w:sz w:val="24"/>
          <w:szCs w:val="24"/>
        </w:rPr>
        <w:t xml:space="preserve"> 05.03</w:t>
      </w:r>
      <w:r w:rsidRPr="008A4660">
        <w:rPr>
          <w:rFonts w:ascii="Arial" w:hAnsi="Arial" w:cs="Arial"/>
          <w:b/>
          <w:bCs/>
          <w:sz w:val="24"/>
          <w:szCs w:val="24"/>
        </w:rPr>
        <w:t>.2021r.</w:t>
      </w:r>
    </w:p>
    <w:p w:rsidR="0060610F" w:rsidRPr="008A4660" w:rsidRDefault="0060610F" w:rsidP="0060610F">
      <w:pPr>
        <w:jc w:val="center"/>
        <w:rPr>
          <w:rFonts w:ascii="Arial" w:hAnsi="Arial" w:cs="Arial"/>
          <w:sz w:val="24"/>
          <w:szCs w:val="24"/>
        </w:rPr>
      </w:pPr>
    </w:p>
    <w:p w:rsidR="0060610F" w:rsidRPr="008A4660" w:rsidRDefault="0060610F" w:rsidP="008A4660">
      <w:pPr>
        <w:rPr>
          <w:rFonts w:ascii="Arial" w:hAnsi="Arial" w:cs="Arial"/>
          <w:b/>
          <w:sz w:val="24"/>
          <w:szCs w:val="24"/>
        </w:rPr>
      </w:pPr>
      <w:r w:rsidRPr="008A4660">
        <w:rPr>
          <w:rFonts w:ascii="Arial" w:hAnsi="Arial" w:cs="Arial"/>
          <w:b/>
          <w:sz w:val="24"/>
          <w:szCs w:val="24"/>
          <w:u w:val="single"/>
        </w:rPr>
        <w:t>w sprawie</w:t>
      </w:r>
      <w:r w:rsidRPr="008A4660">
        <w:rPr>
          <w:rFonts w:ascii="Arial" w:hAnsi="Arial" w:cs="Arial"/>
          <w:sz w:val="24"/>
          <w:szCs w:val="24"/>
          <w:u w:val="single"/>
        </w:rPr>
        <w:t>:</w:t>
      </w:r>
      <w:r w:rsidR="009C72B2" w:rsidRPr="009C72B2">
        <w:rPr>
          <w:rFonts w:ascii="Arial" w:hAnsi="Arial" w:cs="Arial"/>
          <w:sz w:val="24"/>
          <w:szCs w:val="24"/>
        </w:rPr>
        <w:t xml:space="preserve"> </w:t>
      </w:r>
      <w:r w:rsidRPr="008A4660">
        <w:rPr>
          <w:rFonts w:ascii="Arial" w:hAnsi="Arial" w:cs="Arial"/>
          <w:b/>
          <w:sz w:val="24"/>
          <w:szCs w:val="24"/>
        </w:rPr>
        <w:t>kryteriów dokonywania wyboru nauczycieli do zwolnienia</w:t>
      </w:r>
    </w:p>
    <w:p w:rsidR="0060610F" w:rsidRPr="008A4660" w:rsidRDefault="0060610F" w:rsidP="0060610F">
      <w:pPr>
        <w:rPr>
          <w:rFonts w:ascii="Arial" w:hAnsi="Arial" w:cs="Arial"/>
          <w:b/>
          <w:sz w:val="24"/>
          <w:szCs w:val="24"/>
        </w:rPr>
      </w:pPr>
    </w:p>
    <w:p w:rsidR="0060610F" w:rsidRPr="008A4660" w:rsidRDefault="0060610F" w:rsidP="00E50A0F">
      <w:pPr>
        <w:shd w:val="clear" w:color="auto" w:fill="FFFFFF"/>
        <w:spacing w:before="100" w:beforeAutospacing="1" w:after="225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8A4660">
        <w:rPr>
          <w:rFonts w:ascii="Arial" w:hAnsi="Arial" w:cs="Arial"/>
          <w:b/>
          <w:sz w:val="24"/>
          <w:szCs w:val="24"/>
        </w:rPr>
        <w:t xml:space="preserve">Podstawa prawna: </w:t>
      </w:r>
      <w:hyperlink r:id="rId5" w:tgtFrame="_self" w:tooltip="Ustawa z 26 stycznia 1982 r. - Karta Nauczyciela (tekst jedn.: Dz.U. z 2019 r., poz. 2215)" w:history="1">
        <w:r w:rsidRPr="008A4660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pl-PL"/>
          </w:rPr>
          <w:t>Ustawa z 26 stycznia 1982 r. - Karta Nauczyciela</w:t>
        </w:r>
        <w:r w:rsidR="008A4660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pl-PL"/>
          </w:rPr>
          <w:t xml:space="preserve"> </w:t>
        </w:r>
        <w:r w:rsidRPr="008A4660">
          <w:rPr>
            <w:rFonts w:ascii="Arial" w:hAnsi="Arial" w:cs="Arial"/>
            <w:b/>
            <w:color w:val="000000" w:themeColor="text1"/>
            <w:sz w:val="24"/>
            <w:szCs w:val="24"/>
            <w:shd w:val="clear" w:color="auto" w:fill="FFFFFF"/>
          </w:rPr>
          <w:t>(Dz. U. z 2019 r. poz. 2215 oraz z 2021 r. poz. 4</w:t>
        </w:r>
        <w:r w:rsidRPr="008A4660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pl-PL"/>
          </w:rPr>
          <w:t>)</w:t>
        </w:r>
      </w:hyperlink>
      <w:r w:rsidR="00E50A0F" w:rsidRPr="008A466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, </w:t>
      </w:r>
      <w:hyperlink r:id="rId6" w:tgtFrame="_self" w:tooltip="Ustawa z 26 czerwca 1974 r. - Kodeks pracy (tekst jedn.: Dz.U. z 2019 r., poz. 1040)" w:history="1">
        <w:r w:rsidRPr="008A4660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pl-PL"/>
          </w:rPr>
          <w:t xml:space="preserve">Ustawa z 26 czerwca 1974 r. – </w:t>
        </w:r>
        <w:r w:rsidR="00E50A0F" w:rsidRPr="008A4660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pl-PL"/>
          </w:rPr>
          <w:t xml:space="preserve">Kodeks pracy (tekst jedn. </w:t>
        </w:r>
        <w:r w:rsidR="00E50A0F" w:rsidRPr="008A4660">
          <w:rPr>
            <w:rFonts w:ascii="Arial" w:hAnsi="Arial" w:cs="Arial"/>
            <w:b/>
            <w:color w:val="000000" w:themeColor="text1"/>
            <w:sz w:val="24"/>
            <w:szCs w:val="24"/>
          </w:rPr>
          <w:t>Dz. U. z 2020 r. poz. 1320.</w:t>
        </w:r>
        <w:r w:rsidRPr="008A4660"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eastAsia="pl-PL"/>
          </w:rPr>
          <w:t>)</w:t>
        </w:r>
      </w:hyperlink>
    </w:p>
    <w:p w:rsidR="0060610F" w:rsidRPr="008A4660" w:rsidRDefault="0060610F" w:rsidP="0060610F">
      <w:pPr>
        <w:jc w:val="both"/>
        <w:rPr>
          <w:rFonts w:ascii="Arial" w:hAnsi="Arial" w:cs="Arial"/>
          <w:sz w:val="24"/>
          <w:szCs w:val="24"/>
        </w:rPr>
      </w:pPr>
      <w:r w:rsidRPr="008A4660">
        <w:rPr>
          <w:rFonts w:ascii="Arial" w:hAnsi="Arial" w:cs="Arial"/>
          <w:sz w:val="24"/>
          <w:szCs w:val="24"/>
        </w:rPr>
        <w:t>zarządza się co następuje:</w:t>
      </w:r>
    </w:p>
    <w:p w:rsidR="0060610F" w:rsidRPr="008A4660" w:rsidRDefault="0060610F" w:rsidP="0060610F">
      <w:pPr>
        <w:jc w:val="both"/>
        <w:rPr>
          <w:rFonts w:ascii="Arial" w:hAnsi="Arial" w:cs="Arial"/>
          <w:sz w:val="24"/>
          <w:szCs w:val="24"/>
        </w:rPr>
      </w:pPr>
      <w:r w:rsidRPr="008A4660">
        <w:rPr>
          <w:rFonts w:ascii="Arial" w:hAnsi="Arial" w:cs="Arial"/>
          <w:sz w:val="24"/>
          <w:szCs w:val="24"/>
        </w:rPr>
        <w:t>§1.</w:t>
      </w:r>
    </w:p>
    <w:p w:rsidR="0060610F" w:rsidRPr="008A4660" w:rsidRDefault="00E50A0F" w:rsidP="0060610F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P</w:t>
      </w:r>
      <w:r w:rsidR="0060610F"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odczas dokonywania wyboru nau</w:t>
      </w: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czycieli do zwolnienia uwzględnianie są następujące kryteria:</w:t>
      </w:r>
    </w:p>
    <w:p w:rsidR="0060610F" w:rsidRPr="008A4660" w:rsidRDefault="006061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pod</w:t>
      </w:r>
      <w:r w:rsidR="00E50A0F"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stawa nawiązania stosunku pracy,</w:t>
      </w:r>
    </w:p>
    <w:p w:rsidR="0060610F" w:rsidRPr="008A4660" w:rsidRDefault="006061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stopień a</w:t>
      </w:r>
      <w:r w:rsidR="00E50A0F"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wansu zawodowego,</w:t>
      </w:r>
      <w:bookmarkStart w:id="0" w:name="_GoBack"/>
      <w:bookmarkEnd w:id="0"/>
    </w:p>
    <w:p w:rsidR="0060610F" w:rsidRPr="008A4660" w:rsidRDefault="006061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 xml:space="preserve">staż pracy </w:t>
      </w:r>
      <w:r w:rsidR="00E50A0F"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w nauczaniu danych zajęć,</w:t>
      </w:r>
    </w:p>
    <w:p w:rsidR="0060610F" w:rsidRPr="008A4660" w:rsidRDefault="00E50A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kwalifikacje zawodowe,</w:t>
      </w:r>
    </w:p>
    <w:p w:rsidR="0060610F" w:rsidRPr="008A4660" w:rsidRDefault="00E50A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 xml:space="preserve">ocena pracy nauczyciela, </w:t>
      </w:r>
    </w:p>
    <w:p w:rsidR="0060610F" w:rsidRPr="008A4660" w:rsidRDefault="006061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 xml:space="preserve">absencja </w:t>
      </w:r>
      <w:r w:rsidR="00E50A0F"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w pracy,</w:t>
      </w:r>
    </w:p>
    <w:p w:rsidR="0060610F" w:rsidRPr="008A4660" w:rsidRDefault="006061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dyspozycyjność w pracy</w:t>
      </w:r>
      <w:r w:rsidR="00E50A0F"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,</w:t>
      </w:r>
    </w:p>
    <w:p w:rsidR="0060610F" w:rsidRPr="008A4660" w:rsidRDefault="006061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realizacja dodatkowych zadań na rzecz szkoły/placówki,</w:t>
      </w:r>
    </w:p>
    <w:p w:rsidR="0060610F" w:rsidRPr="008A4660" w:rsidRDefault="00E50A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dodatkowe źródło utrzymania,</w:t>
      </w:r>
    </w:p>
    <w:p w:rsidR="0060610F" w:rsidRPr="008A4660" w:rsidRDefault="0060610F" w:rsidP="006061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sytuacja rodzinna, osobista,</w:t>
      </w:r>
    </w:p>
    <w:p w:rsidR="00E50A0F" w:rsidRPr="008A4660" w:rsidRDefault="006061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  <w:r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miejsce zamieszkania poza terenem gminy</w:t>
      </w:r>
      <w:r w:rsidR="00E50A0F" w:rsidRPr="008A4660"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  <w:t>.</w:t>
      </w:r>
    </w:p>
    <w:p w:rsidR="00E50A0F" w:rsidRPr="008A4660" w:rsidRDefault="00E50A0F" w:rsidP="00E50A0F">
      <w:pPr>
        <w:jc w:val="both"/>
        <w:rPr>
          <w:rFonts w:ascii="Arial" w:hAnsi="Arial" w:cs="Arial"/>
          <w:sz w:val="24"/>
          <w:szCs w:val="24"/>
        </w:rPr>
      </w:pPr>
      <w:r w:rsidRPr="008A4660">
        <w:rPr>
          <w:rFonts w:ascii="Arial" w:hAnsi="Arial" w:cs="Arial"/>
          <w:sz w:val="24"/>
          <w:szCs w:val="24"/>
        </w:rPr>
        <w:t>§2.</w:t>
      </w:r>
    </w:p>
    <w:p w:rsidR="00E50A0F" w:rsidRPr="008A4660" w:rsidRDefault="00E50A0F" w:rsidP="00E50A0F">
      <w:pPr>
        <w:jc w:val="both"/>
        <w:rPr>
          <w:rFonts w:ascii="Arial" w:hAnsi="Arial" w:cs="Arial"/>
          <w:sz w:val="24"/>
          <w:szCs w:val="24"/>
        </w:rPr>
      </w:pPr>
      <w:r w:rsidRPr="008A4660">
        <w:rPr>
          <w:rFonts w:ascii="Arial" w:hAnsi="Arial" w:cs="Arial"/>
          <w:sz w:val="24"/>
          <w:szCs w:val="24"/>
        </w:rPr>
        <w:t>Zarządzenie wchodzi w życie z dniem ogłoszenia.</w:t>
      </w:r>
    </w:p>
    <w:p w:rsidR="00E50A0F" w:rsidRPr="008A4660" w:rsidRDefault="00E50A0F" w:rsidP="00E50A0F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eastAsia="pl-PL"/>
        </w:rPr>
      </w:pPr>
    </w:p>
    <w:p w:rsidR="00FD4011" w:rsidRPr="008A4660" w:rsidRDefault="00FD4011">
      <w:pPr>
        <w:rPr>
          <w:rFonts w:ascii="Arial" w:hAnsi="Arial" w:cs="Arial"/>
          <w:sz w:val="24"/>
          <w:szCs w:val="24"/>
        </w:rPr>
      </w:pPr>
    </w:p>
    <w:sectPr w:rsidR="00FD4011" w:rsidRPr="008A4660" w:rsidSect="00F55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452E"/>
    <w:multiLevelType w:val="multilevel"/>
    <w:tmpl w:val="7172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430A7"/>
    <w:multiLevelType w:val="multilevel"/>
    <w:tmpl w:val="4CFC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610F"/>
    <w:rsid w:val="0060610F"/>
    <w:rsid w:val="008A4660"/>
    <w:rsid w:val="009C72B2"/>
    <w:rsid w:val="00E50A0F"/>
    <w:rsid w:val="00F55BB9"/>
    <w:rsid w:val="00FD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61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0610F"/>
    <w:rPr>
      <w:b/>
      <w:bCs/>
    </w:rPr>
  </w:style>
  <w:style w:type="paragraph" w:styleId="Akapitzlist">
    <w:name w:val="List Paragraph"/>
    <w:basedOn w:val="Normalny"/>
    <w:uiPriority w:val="34"/>
    <w:qFormat/>
    <w:rsid w:val="00E50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oswiatowy.pl/uprawnienia-rodzicielskie-pracownikow-oswiaty/ustawa-z-26-czerwca-1974-r.-kodeks-pracy-tekst-jedn.-dz.u.-z-2019-r.-poz.-1040-9746.html" TargetMode="External"/><Relationship Id="rId5" Type="http://schemas.openxmlformats.org/officeDocument/2006/relationships/hyperlink" Target="https://www.portaloswiatowy.pl/urlopy-i-zwolnienia-od-pracy-pracownikow-oswiaty/ustawa-z-26-stycznia-1982-r.-karta-nauczyciela-tekst-jedn.-dz.u.-z-2019-r.-poz.-2215-1045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</cp:revision>
  <dcterms:created xsi:type="dcterms:W3CDTF">2021-03-21T23:27:00Z</dcterms:created>
  <dcterms:modified xsi:type="dcterms:W3CDTF">2021-03-21T23:27:00Z</dcterms:modified>
</cp:coreProperties>
</file>